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DE" w:rsidRDefault="00FD64DE" w:rsidP="00FD64DE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-1050327</wp:posOffset>
            </wp:positionH>
            <wp:positionV relativeFrom="paragraph">
              <wp:posOffset>-677060</wp:posOffset>
            </wp:positionV>
            <wp:extent cx="7489787" cy="10617797"/>
            <wp:effectExtent l="19050" t="0" r="0" b="0"/>
            <wp:wrapNone/>
            <wp:docPr id="1" name="Рисунок 1" descr="https://creazilla-store.fra1.digitaloceanspaces.com/cliparts/3865091/wiggly-frame-colour-clipart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eazilla-store.fra1.digitaloceanspaces.com/cliparts/3865091/wiggly-frame-colour-clipart-m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788" cy="10617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29B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FD64DE" w:rsidRDefault="00FD64DE" w:rsidP="00FD64DE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9B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с приоритетным осуществлением деятельности по социально-личностному направлению развития детей № 6»</w:t>
      </w:r>
    </w:p>
    <w:p w:rsidR="00FD64DE" w:rsidRDefault="00FD64DE" w:rsidP="00FD64DE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4DE" w:rsidRDefault="00FD64DE" w:rsidP="00FD64DE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4DE" w:rsidRDefault="00FD64DE" w:rsidP="00FD64DE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4DE" w:rsidRDefault="00FD64DE" w:rsidP="00FD64DE">
      <w:pPr>
        <w:spacing w:after="0" w:line="360" w:lineRule="auto"/>
        <w:rPr>
          <w:rFonts w:ascii="Times New Roman" w:hAnsi="Times New Roman" w:cs="Times New Roman"/>
          <w:b/>
          <w:sz w:val="32"/>
          <w:szCs w:val="54"/>
          <w:shd w:val="clear" w:color="auto" w:fill="FFFFFF"/>
        </w:rPr>
      </w:pPr>
    </w:p>
    <w:p w:rsidR="00FD64DE" w:rsidRDefault="00FD64DE" w:rsidP="00FD64D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54"/>
          <w:shd w:val="clear" w:color="auto" w:fill="FFFFFF"/>
        </w:rPr>
      </w:pPr>
    </w:p>
    <w:p w:rsidR="00FD64DE" w:rsidRDefault="00FD64DE" w:rsidP="00FD64D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54"/>
          <w:shd w:val="clear" w:color="auto" w:fill="FFFFFF"/>
        </w:rPr>
      </w:pPr>
    </w:p>
    <w:p w:rsidR="00FD64DE" w:rsidRDefault="00FD64DE" w:rsidP="00FD64DE">
      <w:pPr>
        <w:spacing w:after="0" w:line="360" w:lineRule="auto"/>
        <w:jc w:val="center"/>
        <w:rPr>
          <w:rFonts w:ascii="Times New Roman" w:hAnsi="Times New Roman" w:cs="Times New Roman"/>
          <w:b/>
          <w:color w:val="7030A0"/>
          <w:sz w:val="56"/>
          <w:szCs w:val="54"/>
          <w:shd w:val="clear" w:color="auto" w:fill="FFFFFF"/>
        </w:rPr>
      </w:pPr>
      <w:r>
        <w:rPr>
          <w:rFonts w:ascii="Times New Roman" w:hAnsi="Times New Roman" w:cs="Times New Roman"/>
          <w:b/>
          <w:color w:val="7030A0"/>
          <w:sz w:val="56"/>
          <w:szCs w:val="54"/>
          <w:shd w:val="clear" w:color="auto" w:fill="FFFFFF"/>
        </w:rPr>
        <w:t>Познавательно-творческий</w:t>
      </w:r>
    </w:p>
    <w:p w:rsidR="00FD64DE" w:rsidRPr="00FD64DE" w:rsidRDefault="00FD64DE" w:rsidP="00FD64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56"/>
          <w:szCs w:val="24"/>
          <w:lang w:eastAsia="ru-RU"/>
        </w:rPr>
      </w:pPr>
      <w:r w:rsidRPr="00FD64DE">
        <w:rPr>
          <w:rFonts w:ascii="Times New Roman" w:hAnsi="Times New Roman" w:cs="Times New Roman"/>
          <w:b/>
          <w:color w:val="7030A0"/>
          <w:sz w:val="56"/>
          <w:szCs w:val="54"/>
          <w:shd w:val="clear" w:color="auto" w:fill="FFFFFF"/>
        </w:rPr>
        <w:t xml:space="preserve"> проект</w:t>
      </w:r>
    </w:p>
    <w:p w:rsidR="00FD64DE" w:rsidRPr="00FD64DE" w:rsidRDefault="00FD64DE" w:rsidP="00FD64DE">
      <w:pPr>
        <w:pStyle w:val="a3"/>
        <w:spacing w:before="0" w:beforeAutospacing="0" w:after="169" w:afterAutospacing="0"/>
        <w:jc w:val="center"/>
        <w:rPr>
          <w:color w:val="7030A0"/>
          <w:sz w:val="56"/>
        </w:rPr>
      </w:pPr>
      <w:r w:rsidRPr="00FD64DE">
        <w:rPr>
          <w:b/>
          <w:color w:val="7030A0"/>
          <w:sz w:val="96"/>
        </w:rPr>
        <w:t xml:space="preserve"> «</w:t>
      </w:r>
      <w:r w:rsidRPr="00FD64DE">
        <w:rPr>
          <w:b/>
          <w:bCs/>
          <w:color w:val="7030A0"/>
          <w:sz w:val="56"/>
        </w:rPr>
        <w:t>В мире профессий»</w:t>
      </w:r>
    </w:p>
    <w:p w:rsidR="00FD64DE" w:rsidRPr="00FD64DE" w:rsidRDefault="00FD64DE" w:rsidP="00FD64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56"/>
          <w:szCs w:val="24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color w:val="7030A0"/>
          <w:sz w:val="56"/>
          <w:szCs w:val="24"/>
          <w:lang w:eastAsia="ru-RU"/>
        </w:rPr>
        <w:t>В средней группе</w:t>
      </w:r>
    </w:p>
    <w:p w:rsidR="00FD64DE" w:rsidRDefault="00FD64DE" w:rsidP="00FD64D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64DE" w:rsidRDefault="00FD64DE" w:rsidP="00FD64D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64DE" w:rsidRDefault="00FD64DE" w:rsidP="00FD64D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64DE" w:rsidRDefault="00FD64DE" w:rsidP="00FD64D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64DE" w:rsidRDefault="00FD64DE" w:rsidP="00FD64D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64DE" w:rsidRDefault="00FD64DE" w:rsidP="00FD64D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D64DE" w:rsidRDefault="00FD64DE" w:rsidP="00FD64D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64DE" w:rsidRDefault="00FD64DE" w:rsidP="00FD64D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822B7C">
        <w:rPr>
          <w:rFonts w:ascii="Times New Roman" w:eastAsia="Times New Roman" w:hAnsi="Times New Roman" w:cs="Times New Roman"/>
          <w:sz w:val="28"/>
          <w:szCs w:val="24"/>
        </w:rPr>
        <w:t xml:space="preserve">Подготовила: </w:t>
      </w:r>
    </w:p>
    <w:p w:rsidR="00FD64DE" w:rsidRPr="00822B7C" w:rsidRDefault="001A05A2" w:rsidP="00FD64D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Казанцева А.А.</w:t>
      </w:r>
      <w:bookmarkStart w:id="0" w:name="_GoBack"/>
      <w:bookmarkEnd w:id="0"/>
    </w:p>
    <w:p w:rsidR="00FD64DE" w:rsidRDefault="00FD64DE" w:rsidP="00FD64DE">
      <w:pPr>
        <w:tabs>
          <w:tab w:val="left" w:pos="4962"/>
          <w:tab w:val="left" w:pos="5103"/>
          <w:tab w:val="left" w:pos="5387"/>
          <w:tab w:val="left" w:pos="7088"/>
        </w:tabs>
        <w:ind w:firstLine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FD64DE" w:rsidRPr="00822B7C" w:rsidRDefault="00FD64DE" w:rsidP="00FD64DE">
      <w:pPr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22B7C">
        <w:rPr>
          <w:rFonts w:ascii="Times New Roman" w:eastAsia="Times New Roman" w:hAnsi="Times New Roman" w:cs="Times New Roman"/>
          <w:sz w:val="28"/>
          <w:szCs w:val="24"/>
        </w:rPr>
        <w:t>Артёмовский</w:t>
      </w:r>
    </w:p>
    <w:p w:rsidR="00FD64DE" w:rsidRPr="00822B7C" w:rsidRDefault="00FD64DE" w:rsidP="00FD64DE">
      <w:pPr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22B7C">
        <w:rPr>
          <w:rFonts w:ascii="Times New Roman" w:eastAsia="Times New Roman" w:hAnsi="Times New Roman" w:cs="Times New Roman"/>
          <w:sz w:val="28"/>
          <w:szCs w:val="24"/>
        </w:rPr>
        <w:t>2023</w:t>
      </w:r>
    </w:p>
    <w:p w:rsidR="00FD64DE" w:rsidRPr="00FD64DE" w:rsidRDefault="00FD64DE" w:rsidP="00FD64DE">
      <w:r w:rsidRPr="00FD64DE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-1050327</wp:posOffset>
            </wp:positionH>
            <wp:positionV relativeFrom="paragraph">
              <wp:posOffset>-677059</wp:posOffset>
            </wp:positionV>
            <wp:extent cx="7489787" cy="10617797"/>
            <wp:effectExtent l="19050" t="0" r="0" b="0"/>
            <wp:wrapNone/>
            <wp:docPr id="2" name="Рисунок 1" descr="https://creazilla-store.fra1.digitaloceanspaces.com/cliparts/3865091/wiggly-frame-colour-clipart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eazilla-store.fra1.digitaloceanspaces.com/cliparts/3865091/wiggly-frame-colour-clipart-m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787" cy="1061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64DE">
        <w:t xml:space="preserve">    </w:t>
      </w:r>
      <w:r w:rsidRPr="00FD64D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Актуальность  проекта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       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человек мечтает обрести в жизни свое любимое дело, доставляющее радость ему самому и приносящее пользу людям. Мир профессий в обществе – сложная, динамичная, постоянно развивающаяся система. Поэтому очень важно познакомить ребенка с профессиями, рассказать о тех характерных качествах, которые требует та или иная профессия.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Мои наблюдения за детьми в игре, индивидуальные беседы с ними о том, где работают их родители, как называются их профессии, чем они занимаются на своих рабочих местах, привели к выводу о том, что дети четырехлетнего возраста мало знают о профессиях: их название, предметах - помощниках, содержании трудовой деятельности; у них не сформировано уважение к труду взрослых.</w:t>
      </w:r>
      <w:proofErr w:type="gramEnd"/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Формирование представлений детей о мире труда и профессий – это необходимый процесс, который актуален в современном мире. И начинать знакомство с профессиями нужно именно с семьи: с мамы и папы, бабушки и дедушки, то, что ближе детям.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Цель: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формирование познавательного интереса к  профессиональной  деятельности человека.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Задачи: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Способствовать формированию представлений у детей о различных профессиях и их особенностях.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Способствовать развитию познавательных способностей детей, расширению кругозора.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Содействовать развитию активного словаря детей.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Побуждать детей общаться 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и сверстниками.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Содействовать развитию образного и пространственного мышления, побуждать детей к творчеству и самостоятельности.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Пробуждать любознательность и интерес к деятельности взрослых, особенно уделить внимание профессиям родителей и сотрудников детского сада.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Способствовать формированию нравственных ценностей.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Воспитывать уважительное отношение к труду взрослых.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Побуждать родителей активно участвовать в совместной деятельности с детьми.</w:t>
      </w:r>
    </w:p>
    <w:p w:rsidR="00FD64DE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Создать условия для расширения у детей представлений о профессиях.</w:t>
      </w:r>
    </w:p>
    <w:p w:rsidR="00BA6826" w:rsidRPr="00FD64DE" w:rsidRDefault="00BA6826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D64DE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 проекта: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познавательно - творческий.</w:t>
      </w:r>
    </w:p>
    <w:p w:rsidR="00BA6826" w:rsidRPr="00FD64DE" w:rsidRDefault="00BA6826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D64DE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количеству участников: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групповой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A6826" w:rsidRPr="00FD64DE" w:rsidRDefault="00BA6826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D64DE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 проекта: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воспитанники средней группы, воспитатели, родители.</w:t>
      </w:r>
    </w:p>
    <w:p w:rsidR="00BA6826" w:rsidRPr="00FD64DE" w:rsidRDefault="00BA6826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D64DE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 проекта: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="00BA68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краткосрочный</w:t>
      </w:r>
      <w:proofErr w:type="gramEnd"/>
      <w:r w:rsidR="00617D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(неделя)</w:t>
      </w:r>
    </w:p>
    <w:p w:rsidR="00BA6826" w:rsidRPr="00FD64DE" w:rsidRDefault="00BA6826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A6826" w:rsidRPr="00FD64DE" w:rsidRDefault="00BA6826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-1050327</wp:posOffset>
            </wp:positionH>
            <wp:positionV relativeFrom="paragraph">
              <wp:posOffset>-677059</wp:posOffset>
            </wp:positionV>
            <wp:extent cx="7489787" cy="10617797"/>
            <wp:effectExtent l="19050" t="0" r="0" b="0"/>
            <wp:wrapNone/>
            <wp:docPr id="3" name="Рисунок 1" descr="https://creazilla-store.fra1.digitaloceanspaces.com/cliparts/3865091/wiggly-frame-colour-clipart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eazilla-store.fra1.digitaloceanspaces.com/cliparts/3865091/wiggly-frame-colour-clipart-m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787" cy="1061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Предполагаемый результат: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воспитанников будут сформированы: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представления о представителях разных профессий, о содержании их трудовой деятельности и предметах – помощниках. Это будет способствовать обогащению содержания сюжетно – ролевых игр, организуемых детьми на основе их интересов;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представления о профессиях своих родителей;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умение составлять описательный рассказ о профессиях с использованием опорной схемы;</w:t>
      </w:r>
    </w:p>
    <w:p w:rsidR="00FD64DE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понимание значения слова «профессия» и значение выражения «все профессии важны».</w:t>
      </w:r>
    </w:p>
    <w:p w:rsidR="00BA6826" w:rsidRPr="00FD64DE" w:rsidRDefault="00BA6826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D64DE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работы над проектом:</w:t>
      </w:r>
    </w:p>
    <w:p w:rsidR="00BA6826" w:rsidRPr="00FD64DE" w:rsidRDefault="00BA6826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Подготовительный этап: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1.Постановка цели и задач работы над проектом.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Подбор художественной литературы, стихов, загадок, альбомов с иллюстрациями о профессиях.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Подготовка информации для родителей.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Разработка конспектов занятий.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Подбор настольных игр по теме.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Приобретение новых игрушек (пожарная машина, полицейская машина, набор парикмахера, кухонная плита)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 Подготовка мультимедийных презентаций по теме: «Профессии».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Основной этап.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взаимодействия с детьми.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1.Беседы о профессиях родителей и сотрудниках детского сада.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 «Службы «01», «02», «03» всегда на страже» (пожарник, полицейский, мед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аботники).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 «Какие бывают магазины» (продавец)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.</w:t>
      </w:r>
      <w:proofErr w:type="gramEnd"/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 «Кто построил новый дом?» (строители).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 «Кто нас воспитывает» (воспитатели, няня).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 «Музыка и живопись украшают нашу жизнь» (музыкант, преподаватели изо и музыки).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 «Кем ты будешь, когда вырастешь».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Чтение художественной литературы: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Маяковский «Кем быть?», М. </w:t>
      </w:r>
      <w:proofErr w:type="spell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Познанская</w:t>
      </w:r>
      <w:proofErr w:type="spell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«Пойдем на работу», Г. </w:t>
      </w:r>
      <w:proofErr w:type="spell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Браиловская</w:t>
      </w:r>
      <w:proofErr w:type="spell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«Наши мамы, наши папы», Д. </w:t>
      </w:r>
      <w:proofErr w:type="spell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Родари</w:t>
      </w:r>
      <w:proofErr w:type="spell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«Чем пахнут ремесла», «Какого цвета ремесла», С. Маршак «Откуда стол пришел», Лев Кузьмин «В последний день апреля», С. А. Платонов «Еще мама», С. Михалков «А что у вас?», В Лифшиц «И мы трудиться будем».</w:t>
      </w:r>
      <w:proofErr w:type="gramEnd"/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Пожарник: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С. Маршак «Кошкин дом», «Пожар», «Рассказ о неизвестном герое», Л. Толстой</w:t>
      </w:r>
      <w:proofErr w:type="gram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</w:t>
      </w:r>
      <w:proofErr w:type="gram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ожарные собаки», «Пожар», Б. Житков «Пожар в 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море», «Дым», «Пожар», Е. Пермяк «Как огонь воду замуж взял», С. Михалков «Дядя Степа».</w:t>
      </w:r>
    </w:p>
    <w:p w:rsidR="00FD64DE" w:rsidRPr="00BA6826" w:rsidRDefault="00BA6826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-1050925</wp:posOffset>
            </wp:positionH>
            <wp:positionV relativeFrom="paragraph">
              <wp:posOffset>-1032510</wp:posOffset>
            </wp:positionV>
            <wp:extent cx="7489190" cy="10617200"/>
            <wp:effectExtent l="19050" t="0" r="0" b="0"/>
            <wp:wrapNone/>
            <wp:docPr id="5" name="Рисунок 1" descr="https://creazilla-store.fra1.digitaloceanspaces.com/cliparts/3865091/wiggly-frame-colour-clipart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eazilla-store.fra1.digitaloceanspaces.com/cliparts/3865091/wiggly-frame-colour-clipart-m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19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4DE"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Полицейский, военный</w:t>
      </w:r>
      <w:r w:rsidR="00FD64DE"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С. Маршак «Мы военные», Альбом «Томский Амон», С. Михалков</w:t>
      </w:r>
      <w:proofErr w:type="gramStart"/>
      <w:r w:rsidR="00FD64DE"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</w:t>
      </w:r>
      <w:proofErr w:type="gramEnd"/>
      <w:r w:rsidR="00FD64DE"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ядя Степа- милиционер», З. </w:t>
      </w:r>
      <w:proofErr w:type="spellStart"/>
      <w:r w:rsidR="00FD64DE"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Александрава</w:t>
      </w:r>
      <w:proofErr w:type="spellEnd"/>
      <w:r w:rsidR="00FD64DE"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«Дозор», С. Георгиевская «Галина мама».</w:t>
      </w:r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</w:t>
      </w:r>
      <w:proofErr w:type="gramStart"/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аботники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Кардашова</w:t>
      </w:r>
      <w:proofErr w:type="spell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«Наш доктор», Чуковский «Айболит», А. </w:t>
      </w:r>
      <w:proofErr w:type="spell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«Мы с Тамарой», И. </w:t>
      </w:r>
      <w:proofErr w:type="spell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Турчин</w:t>
      </w:r>
      <w:proofErr w:type="spell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«Человек заболел», А. </w:t>
      </w:r>
      <w:proofErr w:type="spell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«Очки», Я. Забила «Ясочка </w:t>
      </w:r>
      <w:proofErr w:type="spell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простудмлась</w:t>
      </w:r>
      <w:proofErr w:type="spell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Э. Успенский «Играли в больницу», набор открыток «Лекарственные растения».</w:t>
      </w:r>
      <w:proofErr w:type="gramEnd"/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Шофер, работник Железной дороги, ГИБДД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Калинина «Как ребята переходили улицу», Житков «Железная дорога», Ильин «Машины на нашей улице» М. Коршунов «Едет, спешит мальчик».</w:t>
      </w:r>
      <w:proofErr w:type="gramEnd"/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Н. Найденова «Ольга Павловна», Н. </w:t>
      </w:r>
      <w:proofErr w:type="spell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Забилы</w:t>
      </w:r>
      <w:proofErr w:type="spell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Ясочкин</w:t>
      </w:r>
      <w:proofErr w:type="spell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садик»</w:t>
      </w:r>
      <w:proofErr w:type="gram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Платонов «Еще мама», А. Алексина «Первый день»</w:t>
      </w:r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Строитель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С. </w:t>
      </w:r>
      <w:proofErr w:type="spell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Баруздин</w:t>
      </w:r>
      <w:proofErr w:type="spell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«Кто построил новый дом», Л. Воронкова «Мы строим, строим, строим», А. Маркушин «Здесь будет город».</w:t>
      </w:r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Работники почты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С. Маршак «Почта».</w:t>
      </w:r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Продавец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Б. Воронько «Сказка о необычных покупках</w:t>
      </w:r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Отгадывание загадок по теме «Профессии».</w:t>
      </w:r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4.Рассматривание альбомов «Профессии людей», «Кем быть», «Инструменты».</w:t>
      </w:r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Организация игр:</w:t>
      </w:r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«Подскажи словечко», «Угадай кто это», «Магазин игрушек», «Кто больше расскажет о профессии», «Я начну, а ты продолжи», «Что сначала, что потом», «Где можно это купить</w:t>
      </w:r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Настольные игры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лото «Все работы хороши», «Профессии», «Мы играем в магазин»</w:t>
      </w:r>
      <w:proofErr w:type="gram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быть?», «Дорожные знаки»; развивающая игра «Профессии», «Я изучаю профессии».</w:t>
      </w:r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Пальчиковые игры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«Профессии», «Строители», «Цирк», «Почтальон».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«Самолет», «Охотник», «Цветные автомобили», «Доктор», «Поезд»</w:t>
      </w:r>
      <w:proofErr w:type="gram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Такси».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Сюжетно-ролевые игры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«Мы пожарные», «Строители», «Больница», «Повар», «Автобус»</w:t>
      </w:r>
      <w:proofErr w:type="gram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дорогах города», «Такси», «В автобусе», «Магазин», «Парикмахерская», «Моряки»,«Детский сад».</w:t>
      </w:r>
    </w:p>
    <w:p w:rsidR="00FD64DE" w:rsidRPr="00BA6826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Просмотр презентаций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«Профессии», «Угадай, кем работает мама?»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Организованная деятельность по ознакомлению с профессиями: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ООД по рисованию «Фартук для помощника воспитателя»;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ООД по аппликации «Тележк</w:t>
      </w:r>
      <w:proofErr w:type="gram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подарок для дворника»;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ООД по лепке «Фрукты, овощи для поваров»;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ООД по социальному миру «Все профессии важны»;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Наблюдение за трудом помощника воспитателя, за работой дворника, за разгрузкой продуктовой машины.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Экскурсия по детскому саду (прачечная, кухня, кабинет медицинского работника).</w:t>
      </w:r>
    </w:p>
    <w:p w:rsidR="00FD64DE" w:rsidRP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-1050925</wp:posOffset>
            </wp:positionH>
            <wp:positionV relativeFrom="paragraph">
              <wp:posOffset>-623570</wp:posOffset>
            </wp:positionV>
            <wp:extent cx="7489190" cy="10617200"/>
            <wp:effectExtent l="19050" t="0" r="0" b="0"/>
            <wp:wrapNone/>
            <wp:docPr id="6" name="Рисунок 1" descr="https://creazilla-store.fra1.digitaloceanspaces.com/cliparts/3865091/wiggly-frame-colour-clipart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eazilla-store.fra1.digitaloceanspaces.com/cliparts/3865091/wiggly-frame-colour-clipart-m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19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4DE"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Просмотр мультфильма «Доктор Айболит».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родителями:</w:t>
      </w:r>
    </w:p>
    <w:p w:rsidR="00FD64DE" w:rsidRPr="00BA6826" w:rsidRDefault="00FD64DE" w:rsidP="00FD64DE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Папка-передвижка «Все профессии нужны, все профессии важны».</w:t>
      </w:r>
    </w:p>
    <w:p w:rsidR="00FD64DE" w:rsidRPr="00BA6826" w:rsidRDefault="00FD64DE" w:rsidP="00FD64DE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 детьми рассказов о своей профессии.</w:t>
      </w:r>
    </w:p>
    <w:p w:rsidR="00FD64DE" w:rsidRDefault="00FD64DE" w:rsidP="00FD64DE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атрибутов к сюжетно – ролевым играм.</w:t>
      </w:r>
    </w:p>
    <w:p w:rsidR="00BA6826" w:rsidRPr="00BA6826" w:rsidRDefault="00BA6826" w:rsidP="00BA6826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Заключительный этап.</w:t>
      </w:r>
    </w:p>
    <w:p w:rsidR="00FD64DE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папки «Профессии моих родителей»</w:t>
      </w:r>
    </w:p>
    <w:p w:rsidR="00BA6826" w:rsidRP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Самоанализ</w:t>
      </w:r>
    </w:p>
    <w:p w:rsidR="00FD64DE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дошкольников появился интерес к данной теме. Сформировалось целостное представление о трудовой деятельности взрослых. Более подробно познакомились с трудом сотрудников детского сада и профессиями родителей воспитанников. Дети получили знания о работе родителей, которые могут применять в сюжетно-ролевых играх. В группе пополнена предметно-развивающая среда атрибутами к СРИ. Таким образом, ознакомление с трудом взрослых и собственная деятельность детей позволила осознанно освоить тем</w:t>
      </w:r>
      <w:proofErr w:type="gram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A68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gramEnd"/>
      <w:r w:rsidRPr="00BA68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Профессии»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послужило начальной ступенькой к их социализации.</w:t>
      </w:r>
    </w:p>
    <w:p w:rsidR="00BA6826" w:rsidRP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4DE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Перспектива работы: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изучить взаимосвязь и взаимопомощь людей разных профессий в рамках работы одного или нескольких предприятий.</w:t>
      </w:r>
    </w:p>
    <w:p w:rsidR="00BA6826" w:rsidRP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Алешина</w:t>
      </w:r>
      <w:proofErr w:type="gram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В. Ознакомление дошкольников с окружающим и социальной действительностью. Старшая и подготовительная группы. – М, 2003.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Виноградова Н. Ф., Козлова С. А. Наша родина: пособие для воспитателя </w:t>
      </w:r>
      <w:proofErr w:type="gram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proofErr w:type="gram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сада. – М, 1984.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Детям о профессиях: профессия врач. http://pochemu4ka.ru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Жуковская Р. И., </w:t>
      </w:r>
      <w:proofErr w:type="spell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Пеньевская</w:t>
      </w:r>
      <w:proofErr w:type="spell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А. Хрестоматия для детей старшего дошкольного возраста М, 1983.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Организованная деятельность по ознакомлению с 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окружающим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Знакомство </w:t>
      </w:r>
      <w:proofErr w:type="spell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спрофессиями</w:t>
      </w:r>
      <w:proofErr w:type="spell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продавец, шофер, повар, врач // </w:t>
      </w:r>
      <w:hyperlink r:id="rId7" w:history="1">
        <w:r w:rsidRPr="00BA68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http://nsportal.ru</w:t>
        </w:r>
      </w:hyperlink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Профессии: изучаем и раскрашиваем // Серия </w:t>
      </w:r>
      <w:r w:rsidRPr="00BA68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«Окружающий мир»</w:t>
      </w: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худ. Л. Ю. Тетерина и В. А. </w:t>
      </w:r>
      <w:proofErr w:type="spell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Аржевитин</w:t>
      </w:r>
      <w:proofErr w:type="spell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М, 2011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Раскраски для детей профессии // http://allforchildren.ru/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Хрестоматия для детей старшего дошкольного возраста. Кн. Для воспитателя </w:t>
      </w:r>
      <w:proofErr w:type="gram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proofErr w:type="gram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Сада</w:t>
      </w:r>
      <w:proofErr w:type="gramStart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С</w:t>
      </w:r>
      <w:proofErr w:type="gramEnd"/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ост. З. Я. Рез Л. М. Гурович, Л. Б. Береговая; Под ред. В. И. Логиновой. – М, 1990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Беседы о профессиях с детьми 4-7 лет. М., 2010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13..Савина И.В. Формирование представлений о профессиях у детей старшего дошкольного возраста // Воспитатель ДОУ. 2012.№ 2</w:t>
      </w:r>
    </w:p>
    <w:p w:rsidR="00FD64DE" w:rsidRP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14..Шорыгина Т.А. Беседы о профессиях. М., 2014.</w:t>
      </w:r>
    </w:p>
    <w:p w:rsid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                                             </w:t>
      </w:r>
    </w:p>
    <w:p w:rsidR="00FD64DE" w:rsidRDefault="00FD64DE" w:rsidP="00BA68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Приложение 1</w:t>
      </w:r>
    </w:p>
    <w:p w:rsidR="00BA6826" w:rsidRPr="00FD64DE" w:rsidRDefault="00BA6826" w:rsidP="00BA682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Пальчиковые игры « Все профессии важны, все профессии нужны»: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«Будем мы варить компот»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«Будем мы варить компот,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Фруктов нужно много – вот.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яблоки крошить,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груши мы рубить,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Отожмем лимонный сок,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Слив положим и песок.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мы варить компот,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Угостим честной народ».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«Почтальон»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принес нам почтальон?</w:t>
      </w:r>
      <w:r w:rsidRPr="00FD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толстой сумкой ходит он. </w:t>
      </w:r>
      <w:r w:rsidRPr="00FD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Перевод, журнал, газеты.</w:t>
      </w:r>
      <w:r w:rsidRPr="00FD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бандероли 2 кассеты.</w:t>
      </w:r>
      <w:r w:rsidRPr="00FD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письмо от тети Вали, </w:t>
      </w:r>
      <w:r w:rsidRPr="00FD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ее приезда ждали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агибаем пальчик)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«Кровельщик»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не град, то не гром-кровельщик на крыше. </w:t>
      </w:r>
      <w:r w:rsidRPr="00FD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Бьёт он громко молотком - вся округа слышит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тучим кулачком о кулачок)</w:t>
      </w:r>
      <w:r w:rsidRPr="00FD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железом кроет дом, чтобы сухо было в нём.</w:t>
      </w:r>
      <w:r w:rsidRPr="00FD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(показать крышу руками)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«Профессии»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 есть профессий знатных,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(Соединять пальцы правой руки с </w:t>
      </w:r>
      <w:proofErr w:type="gramStart"/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большим</w:t>
      </w:r>
      <w:proofErr w:type="gramEnd"/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полезных, и приятных.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(Соединять пальцы левой руки с </w:t>
      </w:r>
      <w:proofErr w:type="gramStart"/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большим</w:t>
      </w:r>
      <w:proofErr w:type="gramEnd"/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Повар, врач, маляр, учитель,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Продавец, шахтёр, строитель…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(Последовательно соединять пальцы обеих рук с </w:t>
      </w:r>
      <w:proofErr w:type="gramStart"/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большим</w:t>
      </w:r>
      <w:proofErr w:type="gramEnd"/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Сразу всех не называю,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(Сжимать и разжимать кулачки.)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Вам продолжить предлагаю.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(Вытянуть руки вперёд ладонями вверх.)</w:t>
      </w:r>
    </w:p>
    <w:p w:rsid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                                             </w:t>
      </w: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64DE" w:rsidRPr="00FD64DE" w:rsidRDefault="00FD64DE" w:rsidP="00BA682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Приложение 2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Физкультминутки « Все профессии важны, все профессии нужны</w:t>
      </w:r>
      <w:r w:rsidRPr="00FD64D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»: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«Мы шоферы»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«Едем, едем на машине,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Нажимаем на педаль,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Газ включаем, выключаем,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Пристально мы смотрим вдаль.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«Дворники» очистят стекла,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Влево, вправо. Чистота!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Волосы взъерошит ветер,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– шоферы хоть куда!»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«Профессии»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Повар варит кашу. 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(Имитация с вращением кистей рук)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Плащ портниха шьет. 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(Махи руками)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Доктор лечит Машу.   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(Открыть и закрыть ротик, высунув язычок)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Сталь кузнец кует. 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(Хлопки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</w:t>
      </w:r>
      <w:proofErr w:type="gramEnd"/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ровосеки рубят.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(Махи с наклонами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)</w:t>
      </w:r>
      <w:proofErr w:type="gramEnd"/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Строят мастера.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(Имитация с прыжками вверх)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 же делать будет,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(Поднимание плеч) </w:t>
      </w: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Наша детвора.</w:t>
      </w: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BA68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A682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Приложение 3</w:t>
      </w:r>
    </w:p>
    <w:p w:rsidR="00BA6826" w:rsidRPr="00BA6826" w:rsidRDefault="00BA6826" w:rsidP="00BA68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Загадки к проекту «Все профессии важны, все профессии нужны»: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«Кто в дни болезней всех полезней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лечит нас от всех болезней?»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(врач)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«Ходит в белом колпаке с поварешкою в руке.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готовит нам обед: кашу, щи и винегрет».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(повар)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Вижу в небе самолет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светящийся комочек,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Управляет им пилот,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другому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просто ...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(Лётчик.)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дороги мне знакомы,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 кабине словно дома.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 мигает светофор,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Знает он, что я - …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(Шофёр.)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Ежедневно спозаранку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руки он берёт баранку.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Крутит, вертит так и сяк,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не съест её никак!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(Шофёр.)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этой волшебницы,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Этой художницы,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кисти и краски,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гребень и ножницы.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обладает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Таинственной силой: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кому прикоснётся,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 станет красивый.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(Парикмахер.)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Скажи, кто так вкусно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Готовит щи капустные,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Пахучие котлеты,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Салаты, винегреты,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завтраки, обеды?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(Повар)</w:t>
      </w:r>
    </w:p>
    <w:p w:rsidR="00BA6826" w:rsidRDefault="00BA6826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BA6826" w:rsidRDefault="00BA6826" w:rsidP="00C2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C20525" w:rsidRDefault="00C20525" w:rsidP="00C2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D64DE" w:rsidRPr="00FD64DE" w:rsidRDefault="00FD64DE" w:rsidP="00BA682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Приложение </w:t>
      </w:r>
      <w:r w:rsidR="00C205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Рассказ педагога о профессиях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Воспитатель – это человек, который воспитывает и обучает детей в детском саду. Профессия воспитателя важна и необходима. Он должен любить и понимать детей.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детском саду воспитатель организует игры с детьми, учит их рисовать, лепить, вырезать из бумаги, конструировать, мастерить. Воспитатель читает детям книги, рассказывает сказки, учит с ними стихи, загадки и считалки, знакомит их с окружающим миром, учит любить природу, уважать старших.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Утром, когда дети приходят в детский сад, воспитатель проводит с ними зарядку – это несложные, но очень полезные физические упражнения.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учит детей умываться, одеваться и раздеваться, правильно пользоваться столовыми приборами, обучает детей правилам этикета. Во время подготовки детей к прогулке он помогает детям одеться, завязать шарфы, застегнуть пуговицы.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видит отношения детей в группе, знает, кто отзывчив, дружелюбен, кто любит жаловаться, кто затевает споры и ссоры. Своим поведением и беседами воспитатель влияет на детей, стремясь подавить в них проявления дурных качеств и воспитать хорошие.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старших группах детского сада воспитатель готовит детей к обучению в школе: знакомит с цифрами, буквами, учит считать, составлять рассказы.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– это добрый, внимательный, заботливый человек, который очень сильно любит маленьких детей.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Словарная работа: 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воспитатель, столовые приборы, этикет, отзывчивый, дурные качества.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Названия действий: 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воспитывает, учит, рассказывает, помогает, играет, жалеет, читает, показывает, объясняет, знакомит, занимается…</w:t>
      </w:r>
      <w:proofErr w:type="gramEnd"/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Названия качеств личности: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добрый, ласковый, веселый, справедливый, внимательный, заботливый, строгий, терпеливый…</w:t>
      </w:r>
      <w:proofErr w:type="gramEnd"/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Загадка</w:t>
      </w:r>
    </w:p>
    <w:p w:rsidR="00FD64DE" w:rsidRPr="00FD64DE" w:rsidRDefault="0051697C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2316480</wp:posOffset>
            </wp:positionH>
            <wp:positionV relativeFrom="paragraph">
              <wp:posOffset>84455</wp:posOffset>
            </wp:positionV>
            <wp:extent cx="3681095" cy="2764155"/>
            <wp:effectExtent l="19050" t="0" r="0" b="0"/>
            <wp:wrapNone/>
            <wp:docPr id="9" name="Рисунок 6" descr="C:\Users\User\Desktop\фото 2022-2023 дети\профессии\Pf6T_rQ-AM2A5nxbjJYc7GD5i8L4nvsPhUvZwTdVhPTOaMPo-p1XemfU-I9Znxuzp029sPuzFg-aXevCZ5WZwFy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22-2023 дети\профессии\Pf6T_rQ-AM2A5nxbjJYc7GD5i8L4nvsPhUvZwTdVhPTOaMPo-p1XemfU-I9Znxuzp029sPuzFg-aXevCZ5WZwFy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276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4DE"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с детьми всегда играет,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Книжки умные читает,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Водит деток погулять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укладывает спать?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(Воспитатель)</w:t>
      </w:r>
    </w:p>
    <w:p w:rsidR="00BA6826" w:rsidRDefault="00FD64DE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  </w:t>
      </w: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6826" w:rsidRDefault="00BA6826" w:rsidP="00FD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D64DE" w:rsidRPr="004B565D" w:rsidRDefault="00FD64DE" w:rsidP="004B56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                 </w:t>
      </w: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Приложение </w:t>
      </w:r>
      <w:r w:rsidR="00C205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</w:p>
    <w:p w:rsidR="0051697C" w:rsidRPr="00FD64DE" w:rsidRDefault="0051697C" w:rsidP="0051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FD64DE" w:rsidRPr="00FD64DE" w:rsidRDefault="00FD64DE" w:rsidP="00FD64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Сюжетно-ролевая игра «Игрушки заболели»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: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формировать у детей представления о профессии, профессиональных действиях врача. 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proofErr w:type="gramStart"/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Формировать представления детей о профессии врача, его профессиональных действиях и инструментах, используемых в работе. Научить 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использовать в игре врачебные принадлежности в соответствии с их назначением. Расширять знания о том, кто может оказать помощь 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заболевшему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Побуждать проявлять чувство милосердия, оказывать внимание, помощь. </w:t>
      </w: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 и материалы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кукла, игрушечные медведь и заяц, игровая сумка с врачебными принадлежностями «Доктор Айболит», халат, чепчик для взрослого и детей.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экскурсия в кабинет медицинской сестры, беседы с детьми о профессии, рассматривание иллюстраций на тему «Профессии», чтение сказки К. Чуковского «Доктор Айболит».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Введение в игру.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послушайте, в группе необычно тихо и наши игрушки какие-то грустные. Давайте пойдем в игровой уголок и посмотрим, что же случилось? Все идут в игровой уголок.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Основная часть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обращает внимание на куклу, которая лежит в кровати; на медвежонка с перевязанной лапой; на зайчика.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Обыгрывание ситуации: «Кукла Катя простудилась»; «Медвежонок лез на дерево и поранил лапу»; «У Зайчика болит ухо». - Кто же нам может помочь? Ответы детей (доктор, врач)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Рассказ воспитателя, показ действий. Воспитатель объясняет детям, что мы можем оказать первую помощь, а лечить больных должен врач. – Нам нужно срочно обратиться в поликлинику или вызвать врача домой. - А пока не пришел врач, давайте успокоим и пожалеем больных. (Воспитатель одевает халат, шапочку и берет сумку доктора, «превращается в доктора».)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Здравствуйте, ребята! - Врача вызывали? - Что у вас случилось? - В моей сумке есть все необходимое для лечения больных. Предлагает отгадать загадки, в которых спрятаны названия предметов, лежащих в сумке: Я подмышкой посижу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что делать покажу;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 разрешу гулять,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 уложу в кровать. (Градусник)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 помажут ранку, шишку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девчонки и мальчишки.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ним скорее заживет,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Догадались? Это... (Йод).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Достает из своей сумки предметы отгадки, а так же вату, бинт и другие принадлежности.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Воспитатель начинает показ действий врача. Дети успокаивают, жалеют больных, укладывают их в постель.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беспокойтесь, сейчас я осмотрю больных. - Кукла Катя, на что жалуетесь? Горло болит? - Скажите: «А-а-а» (осматривает куклу) - Да, горло красное. Достану градусник, измерю температуру. - И температура высокая. У вашей Кати ангина. - Как будем лечить больную? - Чтобы малышка выздоровела, дадим ей сироп от кашля и поставим горчичники.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Далее обыгрывается ситуация с Мишкой и Зайчиком. - Посмотрите, ребята, наши игрушки уже улыбаются, они выздоровели и могут с нами играть.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теперь давайте поиграем в интересную игру. Я вам буду задавать вопросы, а вы отвечайте: «Да-да-да!» или «Нет-нет-нет!»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/и игру «Да или нет».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этап Заключительный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-Ребята, вы хотите превратиться в доктора и лечить больных? Воспитатель при помощи считалочки помогает выбрать 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доктора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обучающая часть переходит в дальнейшую самостоятельную игровую деятельность детей.</w:t>
      </w:r>
    </w:p>
    <w:p w:rsidR="0051697C" w:rsidRDefault="00FD64DE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                             </w:t>
      </w: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659765</wp:posOffset>
            </wp:positionH>
            <wp:positionV relativeFrom="paragraph">
              <wp:posOffset>9525</wp:posOffset>
            </wp:positionV>
            <wp:extent cx="3997960" cy="5324475"/>
            <wp:effectExtent l="19050" t="0" r="2540" b="0"/>
            <wp:wrapNone/>
            <wp:docPr id="8" name="Рисунок 5" descr="C:\Users\User\Desktop\фото 2022-2023 дети\профессии\2AMPSuZPGd_dKHN5WAJMv7aenPeh7e9R7WEZwTSj7kImifANWmU8K0OQI9uxzjuC_NqpOmudLXtv56yfwDk4ah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22-2023 дети\профессии\2AMPSuZPGd_dKHN5WAJMv7aenPeh7e9R7WEZwTSj7kImifANWmU8K0OQI9uxzjuC_NqpOmudLXtv56yfwDk4ahi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20525" w:rsidRDefault="00C20525" w:rsidP="005169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Pr="004B565D" w:rsidRDefault="004B565D" w:rsidP="004B56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                </w:t>
      </w:r>
    </w:p>
    <w:p w:rsidR="00FD64DE" w:rsidRDefault="00FD64DE" w:rsidP="005169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Приложение</w:t>
      </w:r>
      <w:r w:rsidR="00C205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6</w:t>
      </w: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51697C" w:rsidRPr="00FD64DE" w:rsidRDefault="0051697C" w:rsidP="005169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образовательной деятельности «Экскурсия в прачечную»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формировать у детей знания о профессии прачка.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познакомить детей с работой мастера по стирке белья,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уточнить знания о том, что в прачечной стирают, гладят полотенца, постельное белье; закрепить названия бытовых приборов закреплять умение правильно называть трудовые действия и самостоятельно выполнять их; воспитывать уважение к труду взрослых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оспитывать интерес к труду и аккуратность.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Материал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кукла в испачканном платье, тазики с водой, веревки с прищепками; набор картинок по теме </w:t>
      </w:r>
      <w:r w:rsidRPr="00FD64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«Труд прачки»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Ход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 гости к детям приходит игрушка в испачканной одежде.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Проблемная ситуация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как помочь кукле?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Повести детей к тому, что в детском саду есть прачечная. Её работники заботятся о чистоте полотенец, постельного белья.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Педагог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Работники прачечной заботятся о вас. Вы спите на чистых простынях, вытираете руки чистым полотенцем. А как мы можем позаботиться о них? (Тщательно мыть руки, летом мыть ноги, не брать в постель разные предметы: косточки от компота, пластилин и т. д.)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Экскурсия в прачечную.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экскурсии: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-Ребята, сегодня мы с вами отправимся путешествовать в очень необычное место нашего детского сада. Но, чтобы узнать, куда мы отправимся, я предлагаю отгадать вам загадку: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постирает нам белье,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было чистое оно,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Посушит и разгладит,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утюгом погладит?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(Прачка)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-Правильно, ребята это прачка. И сегодня мы с вами отправляемся путешествовать на прачку.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входом в помещение воспитатель читает отрывок из стихотворения: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Одеяло убежало,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Улетела простыня,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подушка, как лягушка,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Ускакала от меня.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-Ребята о ком я прочитала вам стихотворение (ответы детей). Правильно про мальчика грязнулю. Как вы думаете, почему от мальчика убежали все вещи, (ответы детей). Ребята, скажите, а что необходимо иметь дома, для того, чтобы постирать белье (ответы детей).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-Так вот, чтобы у нас всегда были чистыми полотенца, постельные принадлежности, я предлагаю вам познакомиться с местом, где грязные вещи становятся чистыми, а еще с людьми, кто стирает и гладит. Эта профессия 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называется мастер по стирке белья, (повторить с детьми как называется место, где стирают </w:t>
      </w:r>
      <w:proofErr w:type="spell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белье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,п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риборы</w:t>
      </w:r>
      <w:proofErr w:type="spell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которые необходимы прачке, и название профессии).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-Дети приготовили стихотворения для сотрудников прачки: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Стиральная машина.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Машина стиральная любит трудиться,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Своею работою очень гордится.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Белью говорит она: «Эй, замарашки!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Пеленки, футболки, штаны и рубашки!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себе в барабан вас, </w:t>
      </w:r>
      <w:proofErr w:type="spell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грязнуль</w:t>
      </w:r>
      <w:proofErr w:type="spell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приглашаю,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пятна, и грязь с порошком отстираю.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Хорошую баню устрою белью,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Хозяйка оценит работу мою! ».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Утюг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Электрический утюг –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белья надежный друг.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одежде он плывет,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горячий пароход.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Остается нам, ребята,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Любоваться результатом: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Стало все белье на диво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гладким и красивым!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-Вот такие прекрасные стихотворения мы подарили вам.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прачечной после осмотра помещения и знакомства с мастером по стирке белья предложить послушать ее рассказ, сопровождаемый показом действий: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Рассказ работника прачечной о своей работе с показом действий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Белья у меня очень много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помогает мне его выстирать стиральная машина. Но прежде чем загружать бельё в стиральную машину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 замачиваю вот в этой ванне(показывает замоченное бельё)Тогда оно лучше отстирается .Затем бельё загружается в стиральную машину (показывает).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-Что нужно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бельё хорошо отстиралось ?(предположения детей)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конечно ,нужно засыпать стиральный порошок. Сыплю стиральный порошок в стиральную машину (показывает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)З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акрываю машину .Что нужно сделать ,чтобы машина начала работать ?Правильно ,её надо включить (включает машину)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-Пока машина стирает бельё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 хочу вам показать некоторые полотенца .Посмотрите на них .Наверное ,тот ,кто вытирал руки этими полотенцем ,не очень хорошо их мыл ,и вот отстирать это полотенце трудно :приходится и руками стирать ,и кипятить 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-Когда бельё постирано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 нужно высушить .Летом мы сушим бельё на улице ,а вот зимой –вешаем в сушилку для белья 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Прачка: 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когда бельё высохнет ,его надо погладить .Вот здесь мы его гладим 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-Ребята, а вы хотите сложить аккуратно выглаженные вещи (детям предлагается сложить самим несколько вещей). Дети обращаются</w:t>
      </w: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просьбой 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постирать платье куклы, наблюдают за процессом стирки. Благодарят за помощь работников</w:t>
      </w: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прачечной и возвращаются в группу</w:t>
      </w:r>
      <w:r w:rsidRPr="00FD64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Кукла интересуется, кто помог детям справиться с работой.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используя набор картинок, последовательно рассказывают о стирке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платья, сопровождают рассказ показом действий.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Динамическая пауза.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белье стирали,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речке полоскали,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Выжали, развесили,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То- то стало весело.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5. Труд</w:t>
      </w: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самостоятельно стирают кукольное бельё, полощут его и развешивают сушить.</w:t>
      </w:r>
    </w:p>
    <w:p w:rsidR="00FD64DE" w:rsidRPr="00FD64DE" w:rsidRDefault="00FD64DE" w:rsidP="00FD64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Рефлексия: Уточнить, что нового </w:t>
      </w:r>
      <w:proofErr w:type="gramStart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узнали дети и что им понравилось</w:t>
      </w:r>
      <w:proofErr w:type="gramEnd"/>
      <w:r w:rsidRPr="00FD64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 прачечной.</w:t>
      </w:r>
    </w:p>
    <w:p w:rsidR="00FD64DE" w:rsidRPr="00FD64DE" w:rsidRDefault="00FD64DE" w:rsidP="00FD64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4B565D" w:rsidP="004B5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874727" cy="4407422"/>
            <wp:effectExtent l="19050" t="0" r="0" b="0"/>
            <wp:docPr id="19" name="Рисунок 4" descr="C:\Users\User\Desktop\фото 2022-2023 дети\профессии\bwR-FaSQrOurEkMRfp3fnQrThH0bdr5GeQVg95mJklhAHrqVSZxWXT61U0foaEvPW86IV-PbDxVJj0AMknXyI5Y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22-2023 дети\профессии\bwR-FaSQrOurEkMRfp3fnQrThH0bdr5GeQVg95mJklhAHrqVSZxWXT61U0foaEvPW86IV-PbDxVJj0AMknXyI5Y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85" cy="4408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20525" w:rsidRDefault="00C20525" w:rsidP="005169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C20525" w:rsidP="005169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Приложение 7</w:t>
      </w: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Экскурсия на пост охраны</w:t>
      </w: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-71381</wp:posOffset>
            </wp:positionH>
            <wp:positionV relativeFrom="paragraph">
              <wp:posOffset>97343</wp:posOffset>
            </wp:positionV>
            <wp:extent cx="5931796" cy="4453665"/>
            <wp:effectExtent l="19050" t="0" r="0" b="0"/>
            <wp:wrapNone/>
            <wp:docPr id="11" name="Рисунок 7" descr="C:\Users\User\Desktop\фото 2022-2023 дети\профессии\sxMKK3bMaz2H2cI9XW_VIALnfYvZf01BPB2DWxYYnbqILUse-h69-FbAnnUDeGsDBX93kwqqvLoMxU1tn-fBipn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2022-2023 дети\профессии\sxMKK3bMaz2H2cI9XW_VIALnfYvZf01BPB2DWxYYnbqILUse-h69-FbAnnUDeGsDBX93kwqqvLoMxU1tn-fBipn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796" cy="445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 w:rsidP="00FD6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697C" w:rsidRDefault="0051697C"/>
    <w:p w:rsidR="0051697C" w:rsidRDefault="0051697C"/>
    <w:p w:rsidR="0051697C" w:rsidRDefault="00C20525" w:rsidP="0051697C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 8</w:t>
      </w: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-588010</wp:posOffset>
            </wp:positionH>
            <wp:positionV relativeFrom="paragraph">
              <wp:posOffset>346075</wp:posOffset>
            </wp:positionV>
            <wp:extent cx="2863850" cy="3829685"/>
            <wp:effectExtent l="19050" t="0" r="0" b="0"/>
            <wp:wrapNone/>
            <wp:docPr id="12" name="Рисунок 8" descr="C:\Users\User\Desktop\фото 2022-2023 дети\профессии\8i6iaTqeZqRZXFHJe5CrYB340gF_hRAEv-6kwl1EEeWRUhbnwTbuFRISML45R3CkrDurnNzVzNc7dGSTMDZcVVD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22-2023 дети\профессии\8i6iaTqeZqRZXFHJe5CrYB340gF_hRAEv-6kwl1EEeWRUhbnwTbuFRISML45R3CkrDurnNzVzNc7dGSTMDZcVVD-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382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</w:rPr>
        <w:t>Сюжетно-ролевая игра «Строители»</w:t>
      </w: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2843941</wp:posOffset>
            </wp:positionH>
            <wp:positionV relativeFrom="paragraph">
              <wp:posOffset>48634</wp:posOffset>
            </wp:positionV>
            <wp:extent cx="2928545" cy="3765176"/>
            <wp:effectExtent l="19050" t="0" r="5155" b="0"/>
            <wp:wrapNone/>
            <wp:docPr id="13" name="Рисунок 9" descr="C:\Users\User\Desktop\фото 2022-2023 дети\профессии\vM7hKlgP6_LKnWZ7CgtqZzDC7a4zPBWPgqeZYM5g4C8_2E8lHVLR6ldfxjscfBc1lNqV6hUKPWDQnpWn1cU-uIF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2022-2023 дети\профессии\vM7hKlgP6_LKnWZ7CgtqZzDC7a4zPBWPgqeZYM5g4C8_2E8lHVLR6ldfxjscfBc1lNqV6hUKPWDQnpWn1cU-uIFz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67" cy="376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4B565D">
      <w:pPr>
        <w:rPr>
          <w:rFonts w:ascii="Times New Roman" w:hAnsi="Times New Roman" w:cs="Times New Roman"/>
          <w:b/>
          <w:sz w:val="28"/>
        </w:rPr>
      </w:pPr>
    </w:p>
    <w:p w:rsidR="004B565D" w:rsidRDefault="004B565D" w:rsidP="004B565D">
      <w:pPr>
        <w:rPr>
          <w:rFonts w:ascii="Times New Roman" w:hAnsi="Times New Roman" w:cs="Times New Roman"/>
          <w:b/>
          <w:sz w:val="28"/>
        </w:rPr>
      </w:pPr>
    </w:p>
    <w:p w:rsidR="00C20525" w:rsidRDefault="00C20525" w:rsidP="004B565D">
      <w:pPr>
        <w:rPr>
          <w:rFonts w:ascii="Times New Roman" w:hAnsi="Times New Roman" w:cs="Times New Roman"/>
          <w:b/>
          <w:sz w:val="28"/>
        </w:rPr>
      </w:pPr>
    </w:p>
    <w:p w:rsidR="0051697C" w:rsidRDefault="00C20525" w:rsidP="0051697C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8</w:t>
      </w: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Работа в центрах активности</w:t>
      </w: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2198370</wp:posOffset>
            </wp:positionH>
            <wp:positionV relativeFrom="paragraph">
              <wp:posOffset>158115</wp:posOffset>
            </wp:positionV>
            <wp:extent cx="4073525" cy="3054985"/>
            <wp:effectExtent l="19050" t="0" r="3175" b="0"/>
            <wp:wrapNone/>
            <wp:docPr id="15" name="Рисунок 11" descr="C:\Users\User\Desktop\фото 2022-2023 дети\профессии\m1q_ZcnS0SOsA_knpIEp1D2xde7v6oFucL9Qft7NlMfE2ZSX82TeQZwR1QsUhFgeVOkKZUtsGp-gEwND189NaFs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2022-2023 дети\профессии\m1q_ZcnS0SOsA_knpIEp1D2xde7v6oFucL9Qft7NlMfE2ZSX82TeQZwR1QsUhFgeVOkKZUtsGp-gEwND189NaFs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25" cy="305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-652293</wp:posOffset>
            </wp:positionH>
            <wp:positionV relativeFrom="paragraph">
              <wp:posOffset>72203</wp:posOffset>
            </wp:positionV>
            <wp:extent cx="2710928" cy="3614570"/>
            <wp:effectExtent l="19050" t="0" r="0" b="0"/>
            <wp:wrapNone/>
            <wp:docPr id="14" name="Рисунок 10" descr="C:\Users\User\Desktop\фото 2022-2023 дети\профессии\yZIuLKbjQPINEmZP7Sz1ZO843hgE_5UgXn30yDicbCcKobXEi3GehEeo15Qy4NkPfpxm4pzMrw6ZpC8Usl1O1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2022-2023 дети\профессии\yZIuLKbjQPINEmZP7Sz1ZO843hgE_5UgXn30yDicbCcKobXEi3GehEeo15Qy4NkPfpxm4pzMrw6ZpC8Usl1O19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655" cy="361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97C" w:rsidRDefault="0051697C" w:rsidP="0051697C">
      <w:pPr>
        <w:jc w:val="right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59055</wp:posOffset>
            </wp:positionV>
            <wp:extent cx="5929630" cy="4453255"/>
            <wp:effectExtent l="19050" t="0" r="0" b="0"/>
            <wp:wrapNone/>
            <wp:docPr id="16" name="Рисунок 12" descr="C:\Users\User\Desktop\фото 2022-2023 дети\профессии\CH2pAqT2iBi5AvpBfL4_414hYF_c4dNnGJdk-gRrwPwoTFmP8Uj8F_goZMucbf0q0zIYocdte4ajhHn7MuUAKLy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2022-2023 дети\профессии\CH2pAqT2iBi5AvpBfL4_414hYF_c4dNnGJdk-gRrwPwoTFmP8Uj8F_goZMucbf0q0zIYocdte4ajhHn7MuUAKLy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C20525" w:rsidP="0051697C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9</w:t>
      </w:r>
    </w:p>
    <w:p w:rsidR="004B565D" w:rsidRPr="004B565D" w:rsidRDefault="004B565D" w:rsidP="004B565D">
      <w:pPr>
        <w:jc w:val="center"/>
        <w:rPr>
          <w:rFonts w:ascii="Times New Roman" w:hAnsi="Times New Roman" w:cs="Times New Roman"/>
          <w:b/>
          <w:sz w:val="32"/>
        </w:rPr>
      </w:pPr>
      <w:r w:rsidRPr="004B565D">
        <w:rPr>
          <w:rFonts w:ascii="Times New Roman" w:hAnsi="Times New Roman" w:cs="Times New Roman"/>
          <w:b/>
          <w:sz w:val="32"/>
        </w:rPr>
        <w:t>Рассказ родителей о своей профессии</w:t>
      </w:r>
    </w:p>
    <w:p w:rsidR="004B565D" w:rsidRDefault="004B565D" w:rsidP="004B565D">
      <w:pPr>
        <w:jc w:val="center"/>
        <w:rPr>
          <w:rFonts w:ascii="Times New Roman" w:hAnsi="Times New Roman" w:cs="Times New Roman"/>
          <w:b/>
          <w:sz w:val="28"/>
        </w:rPr>
      </w:pPr>
    </w:p>
    <w:p w:rsidR="0051697C" w:rsidRDefault="004B565D" w:rsidP="005169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-792144</wp:posOffset>
            </wp:positionH>
            <wp:positionV relativeFrom="paragraph">
              <wp:posOffset>96146</wp:posOffset>
            </wp:positionV>
            <wp:extent cx="3509111" cy="7702476"/>
            <wp:effectExtent l="19050" t="0" r="0" b="0"/>
            <wp:wrapNone/>
            <wp:docPr id="17" name="Рисунок 13" descr="C:\Users\User\Desktop\фото 2022-2023 дети\профессии\0A2A-gvXxu6R18yUOQkXmGPWoW8a6bu0JZHqpnc-flr5d2hYPZr6vHIYGgdhoeEKP2ZVftdGU4tbtBzHk5b0b_l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2022-2023 дети\профессии\0A2A-gvXxu6R18yUOQkXmGPWoW8a6bu0JZHqpnc-flr5d2hYPZr6vHIYGgdhoeEKP2ZVftdGU4tbtBzHk5b0b_l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770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161925</wp:posOffset>
            </wp:positionV>
            <wp:extent cx="3434080" cy="7637780"/>
            <wp:effectExtent l="19050" t="0" r="0" b="0"/>
            <wp:wrapNone/>
            <wp:docPr id="18" name="Рисунок 14" descr="C:\Users\User\Desktop\фото 2022-2023 дети\профессии\RrEaKcJBalVe2JQA9T4RIV6NRZitg4NwDCKTAWJjC-RzpnODlIrbTGAgqojZRewOKo-LMeRogG99uZXH0PBn0A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2022-2023 дети\профессии\RrEaKcJBalVe2JQA9T4RIV6NRZitg4NwDCKTAWJjC-RzpnODlIrbTGAgqojZRewOKo-LMeRogG99uZXH0PBn0Akq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763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97C" w:rsidRDefault="0051697C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51697C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C20525" w:rsidP="00617D22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10</w:t>
      </w:r>
    </w:p>
    <w:p w:rsidR="00617D22" w:rsidRPr="00617D22" w:rsidRDefault="00617D22" w:rsidP="00617D22">
      <w:pPr>
        <w:jc w:val="center"/>
        <w:rPr>
          <w:rFonts w:ascii="Times New Roman" w:hAnsi="Times New Roman" w:cs="Times New Roman"/>
          <w:b/>
          <w:sz w:val="36"/>
        </w:rPr>
      </w:pPr>
      <w:r w:rsidRPr="00617D22">
        <w:rPr>
          <w:rFonts w:ascii="Times New Roman" w:hAnsi="Times New Roman" w:cs="Times New Roman"/>
          <w:b/>
          <w:sz w:val="36"/>
        </w:rPr>
        <w:t>Гибкое планирование</w:t>
      </w:r>
    </w:p>
    <w:p w:rsidR="00617D22" w:rsidRDefault="00617D22" w:rsidP="00617D22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Default="00617D22" w:rsidP="00617D22">
      <w:pPr>
        <w:jc w:val="center"/>
        <w:rPr>
          <w:rFonts w:ascii="Times New Roman" w:hAnsi="Times New Roman" w:cs="Times New Roman"/>
          <w:b/>
          <w:sz w:val="28"/>
        </w:rPr>
      </w:pPr>
    </w:p>
    <w:p w:rsidR="00617D22" w:rsidRPr="0051697C" w:rsidRDefault="00617D22" w:rsidP="00617D2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-813659</wp:posOffset>
            </wp:positionH>
            <wp:positionV relativeFrom="paragraph">
              <wp:posOffset>61446</wp:posOffset>
            </wp:positionV>
            <wp:extent cx="7067064" cy="5303520"/>
            <wp:effectExtent l="19050" t="0" r="486" b="0"/>
            <wp:wrapNone/>
            <wp:docPr id="4" name="Рисунок 1" descr="C:\Users\User\Desktop\гибкое планирование\pJqTin6VM5y4tIHRwdOjmP542EiH8yegBdAsM-_U6Ve7HSgsJs-lLC3_tKPZjmJ8hqwo5M2bUAZwFK0ixvBXtW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ибкое планирование\pJqTin6VM5y4tIHRwdOjmP542EiH8yegBdAsM-_U6Ve7HSgsJs-lLC3_tKPZjmJ8hqwo5M2bUAZwFK0ixvBXtWO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064" cy="530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17D22" w:rsidRPr="0051697C" w:rsidSect="00E2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85162"/>
    <w:multiLevelType w:val="multilevel"/>
    <w:tmpl w:val="4B76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B32C98"/>
    <w:multiLevelType w:val="multilevel"/>
    <w:tmpl w:val="15942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64DE"/>
    <w:rsid w:val="001A05A2"/>
    <w:rsid w:val="004B565D"/>
    <w:rsid w:val="0051697C"/>
    <w:rsid w:val="00617D22"/>
    <w:rsid w:val="0072618A"/>
    <w:rsid w:val="008A4C0B"/>
    <w:rsid w:val="00BA6826"/>
    <w:rsid w:val="00C20525"/>
    <w:rsid w:val="00E2277A"/>
    <w:rsid w:val="00F17D3C"/>
    <w:rsid w:val="00FD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D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D64DE"/>
  </w:style>
  <w:style w:type="paragraph" w:customStyle="1" w:styleId="c0">
    <w:name w:val="c0"/>
    <w:basedOn w:val="a"/>
    <w:rsid w:val="00FD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64DE"/>
  </w:style>
  <w:style w:type="character" w:customStyle="1" w:styleId="c1">
    <w:name w:val="c1"/>
    <w:basedOn w:val="a0"/>
    <w:rsid w:val="00FD64DE"/>
  </w:style>
  <w:style w:type="character" w:customStyle="1" w:styleId="c23">
    <w:name w:val="c23"/>
    <w:basedOn w:val="a0"/>
    <w:rsid w:val="00FD64DE"/>
  </w:style>
  <w:style w:type="paragraph" w:customStyle="1" w:styleId="c6">
    <w:name w:val="c6"/>
    <w:basedOn w:val="a"/>
    <w:rsid w:val="00FD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D64DE"/>
  </w:style>
  <w:style w:type="paragraph" w:customStyle="1" w:styleId="c4">
    <w:name w:val="c4"/>
    <w:basedOn w:val="a"/>
    <w:rsid w:val="00FD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64D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D64DE"/>
    <w:rPr>
      <w:color w:val="800080"/>
      <w:u w:val="single"/>
    </w:rPr>
  </w:style>
  <w:style w:type="character" w:customStyle="1" w:styleId="c12">
    <w:name w:val="c12"/>
    <w:basedOn w:val="a0"/>
    <w:rsid w:val="00FD64DE"/>
  </w:style>
  <w:style w:type="paragraph" w:customStyle="1" w:styleId="c2">
    <w:name w:val="c2"/>
    <w:basedOn w:val="a"/>
    <w:rsid w:val="00FD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D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D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D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D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FD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FD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D64DE"/>
  </w:style>
  <w:style w:type="character" w:customStyle="1" w:styleId="c8">
    <w:name w:val="c8"/>
    <w:basedOn w:val="a0"/>
    <w:rsid w:val="00FD64DE"/>
  </w:style>
  <w:style w:type="character" w:customStyle="1" w:styleId="c11">
    <w:name w:val="c11"/>
    <w:basedOn w:val="a0"/>
    <w:rsid w:val="00FD64DE"/>
  </w:style>
  <w:style w:type="character" w:customStyle="1" w:styleId="c19">
    <w:name w:val="c19"/>
    <w:basedOn w:val="a0"/>
    <w:rsid w:val="00FD64DE"/>
  </w:style>
  <w:style w:type="character" w:customStyle="1" w:styleId="c34">
    <w:name w:val="c34"/>
    <w:basedOn w:val="a0"/>
    <w:rsid w:val="00FD64DE"/>
  </w:style>
  <w:style w:type="character" w:customStyle="1" w:styleId="c33">
    <w:name w:val="c33"/>
    <w:basedOn w:val="a0"/>
    <w:rsid w:val="00FD64DE"/>
  </w:style>
  <w:style w:type="paragraph" w:styleId="a6">
    <w:name w:val="Balloon Text"/>
    <w:basedOn w:val="a"/>
    <w:link w:val="a7"/>
    <w:uiPriority w:val="99"/>
    <w:semiHidden/>
    <w:unhideWhenUsed/>
    <w:rsid w:val="00FD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6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www.google.com/url?q=https://infourok.ru/go.html?href%3Dhttp%253A%252F%252Fnsportal.ru&amp;sa=D&amp;source=editors&amp;ust=1647125145686204&amp;usg=AOvVaw0uWwfsaNVtLeB0Kz8SoEEz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3260</Words>
  <Characters>18587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2023-03-24T09:47:00Z</dcterms:created>
  <dcterms:modified xsi:type="dcterms:W3CDTF">2024-04-03T10:24:00Z</dcterms:modified>
</cp:coreProperties>
</file>